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310032"/>
                      <wp:effectExtent b="0" l="0" r="0" t="0"/>
                      <wp:wrapNone/>
                      <wp:docPr id="72159088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310032"/>
                      <wp:effectExtent b="0" l="0" r="0" t="0"/>
                      <wp:wrapNone/>
                      <wp:docPr id="72159088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310032"/>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8846"/>
                      <wp:effectExtent b="0" l="0" r="0" t="0"/>
                      <wp:wrapNone/>
                      <wp:docPr id="72159088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8846"/>
                      <wp:effectExtent b="0" l="0" r="0" t="0"/>
                      <wp:wrapNone/>
                      <wp:docPr id="72159088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8846"/>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4162.010.26.1.2322-2025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JOSE DELIO LOPEZ NARVAEZ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1.006.071.283</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de apoyo a la </w:t>
            </w:r>
            <w:r w:rsidDel="00000000" w:rsidR="00000000" w:rsidRPr="00000000">
              <w:rPr>
                <w:rFonts w:ascii="Arial" w:cs="Arial" w:eastAsia="Arial" w:hAnsi="Arial"/>
                <w:sz w:val="22"/>
                <w:szCs w:val="22"/>
                <w:rtl w:val="0"/>
              </w:rPr>
              <w:t xml:space="preserve">gestión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 la </w:t>
            </w:r>
            <w:r w:rsidDel="00000000" w:rsidR="00000000" w:rsidRPr="00000000">
              <w:rPr>
                <w:rFonts w:ascii="Arial" w:cs="Arial" w:eastAsia="Arial" w:hAnsi="Arial"/>
                <w:sz w:val="22"/>
                <w:szCs w:val="22"/>
                <w:rtl w:val="0"/>
              </w:rPr>
              <w:t xml:space="preserve">secretaría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del deporte y la recreación en el proyecto denominado "Fortalecimiento de la práctica de actividad física, la recreación y el deporte para los habitantes de Santiago de Cali. BP- 26005301</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08/jul/2025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30/sept/2025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SEIS MILLONES QUINIENTOS CINCUENTA Y DOS MIL PESOS M/CTE ($6.552.000)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1074377429</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8822938140</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11/08/2025</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JULIO 2025 </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rtl w:val="0"/>
              </w:rPr>
              <w:t xml:space="preserve">El contratista adjunta seguridad social del mes de Julio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4162.010.26.1.2322-2025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1.Apoyar la realización y asistencia en el desarrollo de las actividades formativas facilitando los procesos del proyecto, organizando el desarrollo de las acciones para la atención del programa Cali Incluyente y demas actividades del proyecto apoyando la ejecución de tareas durante jornadas y eventos en campo, orientadas a la intervención con las distintas poblaciones vinculadas al proyecto o en los procesos de socialización y vinculación de la población beneficiaria. </w:t>
            </w:r>
          </w:p>
          <w:p w:rsidR="00000000" w:rsidDel="00000000" w:rsidP="00000000" w:rsidRDefault="00000000" w:rsidRPr="00000000" w14:paraId="0000008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contratista Apoyó en las diferentes actividades desarrolladas durante el proceso contractual, cumpliendo con las jornadas de actividad física y recreación adaptada que brinda el programa Cali Incluyente en las comunas 13, 15 y 16 de la ciudad, logrando así un momento de alegría, motivación y de aprovechamiento del tiempo libre para los beneficiarios</w:t>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contratista Apoyó con el registro de los nuevos beneficiarios al programa Cali Incluyente en la plataforma SIDER al igual que la asistencia durante las sesiones dirigida, llevando un control de los grupos en las diferentes comunas</w:t>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contratista Apoyó en las diferentes mesas de trabajo con el fin de socializar y conocer las necesidades de la población para ajustar lineamientos que con lleven a un servicio de calidad en todas las comunas para el beneficio de los participantes del programa Cali incluyente de la Secretaria de deportes y recreación</w:t>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contratista No realizó esta actividad en este periodo</w:t>
            </w:r>
          </w:p>
          <w:p w:rsidR="00000000" w:rsidDel="00000000" w:rsidP="00000000" w:rsidRDefault="00000000" w:rsidRPr="00000000" w14:paraId="0000009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5.Las demás relacionadas con el desarrollo del objeto contractual.</w:t>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contratista Apoyó en la capacitación del sistema de gestión de calidad dirigida por el personal encargado de la misma, al igual que las capacitaciones propias del programa Cali incluyente para el mejoramiento en informes y sesiones en campo.</w:t>
            </w:r>
          </w:p>
          <w:p w:rsidR="00000000" w:rsidDel="00000000" w:rsidP="00000000" w:rsidRDefault="00000000" w:rsidRPr="00000000" w14:paraId="0000009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https://drive.google.com/drive/folders/1Sr1-KS95p5hbMiXwzXcfvtJhuXPvLDn8?usp=drive_link</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4162.010.26.1.2322-2025</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hace entrega del informe de gestión de este contrato y del Back up.</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Cali,26/ago/2025</w:t>
            </w:r>
          </w:p>
        </w:tc>
      </w:tr>
    </w:tbl>
    <w:p w:rsidR="00000000" w:rsidDel="00000000" w:rsidP="00000000" w:rsidRDefault="00000000" w:rsidRPr="00000000" w14:paraId="000000C9">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A">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72159088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72159088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TeMFZ0TmJSWWNSf7EUjoptneNg==">CgMxLjA4AHIhMTN1TTlJNlYzcWEwQWNjZVY4ZTJXUF9aRXlwb1FCNnRa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2025-08-21T16:38:00Z</dcterms:created>
  <dc:creator>LEYDHER</dc:creator>
</cp:coreProperties>
</file>